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AEEF3" w:themeColor="accent5" w:themeTint="33"/>
  <w:body>
    <w:p w14:paraId="38FDF6BB" w14:textId="77777777" w:rsidR="004533D8" w:rsidRDefault="004533D8" w:rsidP="00A97619">
      <w:pPr>
        <w:jc w:val="center"/>
        <w:rPr>
          <w:rFonts w:ascii="Calibri Light" w:hAnsi="Calibri Light" w:cs="Calibri Light"/>
          <w:b/>
          <w:color w:val="FF0000"/>
          <w:sz w:val="28"/>
          <w:szCs w:val="28"/>
        </w:rPr>
      </w:pPr>
    </w:p>
    <w:p w14:paraId="688C9DD3" w14:textId="77777777" w:rsidR="004533D8" w:rsidRDefault="004533D8" w:rsidP="00A97619">
      <w:pPr>
        <w:jc w:val="center"/>
        <w:rPr>
          <w:rFonts w:ascii="Calibri Light" w:hAnsi="Calibri Light" w:cs="Calibri Light"/>
          <w:b/>
          <w:color w:val="403152" w:themeColor="accent4" w:themeShade="80"/>
        </w:rPr>
      </w:pPr>
      <w:r w:rsidRPr="004533D8">
        <w:rPr>
          <w:rFonts w:ascii="Calibri Light" w:hAnsi="Calibri Light" w:cs="Calibri Light"/>
          <w:b/>
          <w:color w:val="403152" w:themeColor="accent4" w:themeShade="80"/>
        </w:rPr>
        <w:t>DIRITTO DI AUTORE 2016 -@EGIDIO SIVIGLIA -TUTTI I DIRITTI RISERVATI.</w:t>
      </w:r>
    </w:p>
    <w:p w14:paraId="5B14A748" w14:textId="77777777" w:rsidR="004533D8" w:rsidRPr="004533D8" w:rsidRDefault="004533D8" w:rsidP="00A97619">
      <w:pPr>
        <w:jc w:val="center"/>
        <w:rPr>
          <w:rFonts w:ascii="Calibri Light" w:hAnsi="Calibri Light" w:cs="Calibri Light"/>
          <w:b/>
          <w:color w:val="403152" w:themeColor="accent4" w:themeShade="80"/>
        </w:rPr>
      </w:pPr>
    </w:p>
    <w:p w14:paraId="2414252A" w14:textId="37B2FC7A" w:rsidR="00A97619" w:rsidRPr="005600FD" w:rsidRDefault="00A97619" w:rsidP="00A97619">
      <w:pPr>
        <w:jc w:val="center"/>
        <w:rPr>
          <w:rFonts w:ascii="Calibri Light" w:hAnsi="Calibri Light" w:cs="Calibri Light"/>
          <w:b/>
          <w:color w:val="FF0000"/>
          <w:sz w:val="28"/>
          <w:szCs w:val="28"/>
        </w:rPr>
      </w:pPr>
      <w:r w:rsidRPr="005600FD">
        <w:rPr>
          <w:rFonts w:ascii="Calibri Light" w:hAnsi="Calibri Light" w:cs="Calibri Light"/>
          <w:b/>
          <w:color w:val="FF0000"/>
          <w:sz w:val="28"/>
          <w:szCs w:val="28"/>
        </w:rPr>
        <w:t>OMELIA DELLA XVIII DOMENICA DEL TEMPO ORDINARIO</w:t>
      </w:r>
    </w:p>
    <w:p w14:paraId="33E2890F" w14:textId="77777777" w:rsidR="00DA1C3A" w:rsidRPr="005600FD" w:rsidRDefault="00DA1C3A" w:rsidP="00A97619">
      <w:pPr>
        <w:ind w:firstLine="567"/>
        <w:jc w:val="center"/>
        <w:rPr>
          <w:rFonts w:ascii="Calibri Light" w:hAnsi="Calibri Light" w:cs="Calibri Light"/>
          <w:sz w:val="28"/>
          <w:szCs w:val="28"/>
        </w:rPr>
      </w:pPr>
    </w:p>
    <w:p w14:paraId="14B0E542" w14:textId="77777777" w:rsidR="00DA1C3A" w:rsidRPr="00D329D2" w:rsidRDefault="00DA1C3A" w:rsidP="00F803C6">
      <w:pPr>
        <w:jc w:val="center"/>
        <w:rPr>
          <w:rFonts w:ascii="Calibri Light" w:hAnsi="Calibri Light" w:cs="Calibri Light"/>
          <w:b/>
          <w:bCs/>
          <w:color w:val="365F91"/>
          <w:sz w:val="28"/>
          <w:szCs w:val="28"/>
        </w:rPr>
      </w:pPr>
      <w:hyperlink w:anchor="pri" w:history="1">
        <w:r w:rsidRPr="00D329D2">
          <w:rPr>
            <w:rStyle w:val="Collegamentoipertestuale"/>
            <w:rFonts w:ascii="Calibri Light" w:hAnsi="Calibri Light" w:cs="Calibri Light"/>
            <w:b/>
            <w:bCs/>
            <w:sz w:val="28"/>
            <w:szCs w:val="28"/>
          </w:rPr>
          <w:t>Qo 1,2; 2,21-23</w:t>
        </w:r>
      </w:hyperlink>
      <w:r w:rsidRPr="00D329D2">
        <w:rPr>
          <w:rFonts w:ascii="Calibri Light" w:hAnsi="Calibri Light" w:cs="Calibri Light"/>
          <w:b/>
          <w:bCs/>
          <w:color w:val="365F91"/>
          <w:sz w:val="28"/>
          <w:szCs w:val="28"/>
        </w:rPr>
        <w:t xml:space="preserve">;  </w:t>
      </w:r>
      <w:hyperlink w:anchor="sa" w:history="1">
        <w:r w:rsidRPr="00D329D2">
          <w:rPr>
            <w:rStyle w:val="Collegamentoipertestuale"/>
            <w:rFonts w:ascii="Calibri Light" w:hAnsi="Calibri Light" w:cs="Calibri Light"/>
            <w:b/>
            <w:bCs/>
            <w:sz w:val="28"/>
            <w:szCs w:val="28"/>
          </w:rPr>
          <w:t>Sal 94, 1-2. 6-9</w:t>
        </w:r>
      </w:hyperlink>
      <w:r w:rsidRPr="00D329D2">
        <w:rPr>
          <w:rFonts w:ascii="Calibri Light" w:hAnsi="Calibri Light" w:cs="Calibri Light"/>
          <w:b/>
          <w:bCs/>
          <w:color w:val="365F91"/>
          <w:sz w:val="28"/>
          <w:szCs w:val="28"/>
        </w:rPr>
        <w:t>;</w:t>
      </w:r>
      <w:r w:rsidR="00B26309" w:rsidRPr="00D329D2">
        <w:rPr>
          <w:rFonts w:ascii="Calibri Light" w:hAnsi="Calibri Light" w:cs="Calibri Light"/>
          <w:b/>
          <w:bCs/>
          <w:color w:val="365F91"/>
          <w:sz w:val="28"/>
          <w:szCs w:val="28"/>
        </w:rPr>
        <w:t xml:space="preserve">  </w:t>
      </w:r>
      <w:hyperlink w:anchor="se" w:history="1">
        <w:r w:rsidR="00B26309" w:rsidRPr="00D329D2">
          <w:rPr>
            <w:rStyle w:val="Collegamentoipertestuale"/>
            <w:rFonts w:ascii="Calibri Light" w:hAnsi="Calibri Light" w:cs="Calibri Light"/>
            <w:b/>
            <w:bCs/>
            <w:sz w:val="28"/>
            <w:szCs w:val="28"/>
          </w:rPr>
          <w:t>Col 3,1-5. 9-11</w:t>
        </w:r>
      </w:hyperlink>
      <w:r w:rsidR="00B26309" w:rsidRPr="00D329D2">
        <w:rPr>
          <w:rFonts w:ascii="Calibri Light" w:hAnsi="Calibri Light" w:cs="Calibri Light"/>
          <w:b/>
          <w:bCs/>
          <w:color w:val="365F91"/>
          <w:sz w:val="28"/>
          <w:szCs w:val="28"/>
        </w:rPr>
        <w:t xml:space="preserve">;  </w:t>
      </w:r>
      <w:hyperlink w:anchor="va" w:history="1">
        <w:r w:rsidR="00B26309" w:rsidRPr="00D329D2">
          <w:rPr>
            <w:rStyle w:val="Collegamentoipertestuale"/>
            <w:rFonts w:ascii="Calibri Light" w:hAnsi="Calibri Light" w:cs="Calibri Light"/>
            <w:b/>
            <w:bCs/>
            <w:sz w:val="28"/>
            <w:szCs w:val="28"/>
          </w:rPr>
          <w:t>Lc 12,13-21</w:t>
        </w:r>
      </w:hyperlink>
    </w:p>
    <w:p w14:paraId="6157E287" w14:textId="77777777" w:rsidR="00DA1C3A" w:rsidRPr="005600FD" w:rsidRDefault="00DA1C3A" w:rsidP="00DA1C3A">
      <w:pPr>
        <w:ind w:firstLine="567"/>
        <w:rPr>
          <w:rFonts w:ascii="Calibri Light" w:hAnsi="Calibri Light" w:cs="Calibri Light"/>
          <w:b/>
          <w:sz w:val="28"/>
          <w:szCs w:val="28"/>
        </w:rPr>
      </w:pPr>
    </w:p>
    <w:p w14:paraId="039A2ED0" w14:textId="77777777" w:rsidR="00DA1C3A" w:rsidRPr="005600FD" w:rsidRDefault="00DA1C3A" w:rsidP="00F803C6">
      <w:pPr>
        <w:jc w:val="center"/>
        <w:rPr>
          <w:rFonts w:ascii="Calibri Light" w:hAnsi="Calibri Light" w:cs="Calibri Light"/>
          <w:b/>
          <w:color w:val="FF0000"/>
          <w:sz w:val="28"/>
          <w:szCs w:val="28"/>
        </w:rPr>
      </w:pPr>
      <w:r w:rsidRPr="005600FD">
        <w:rPr>
          <w:rFonts w:ascii="Calibri Light" w:hAnsi="Calibri Light" w:cs="Calibri Light"/>
          <w:b/>
          <w:color w:val="FF0000"/>
          <w:sz w:val="28"/>
          <w:szCs w:val="28"/>
        </w:rPr>
        <w:t>Se siete risorti in Cristo, cercate le cose di lassù (Col 3,1)</w:t>
      </w:r>
    </w:p>
    <w:p w14:paraId="4D0285E7" w14:textId="77777777" w:rsidR="00DA1C3A" w:rsidRPr="005600FD" w:rsidRDefault="00DA1C3A" w:rsidP="00DA1C3A">
      <w:pPr>
        <w:ind w:firstLine="567"/>
        <w:jc w:val="center"/>
        <w:rPr>
          <w:rFonts w:ascii="Calibri Light" w:hAnsi="Calibri Light" w:cs="Calibri Light"/>
          <w:color w:val="FF0000"/>
          <w:sz w:val="28"/>
          <w:szCs w:val="28"/>
        </w:rPr>
      </w:pPr>
    </w:p>
    <w:p w14:paraId="74D7CC6D" w14:textId="77777777" w:rsidR="00A97619" w:rsidRPr="00D329D2" w:rsidRDefault="00A97619" w:rsidP="00D329D2">
      <w:pPr>
        <w:spacing w:line="360" w:lineRule="auto"/>
        <w:jc w:val="both"/>
        <w:rPr>
          <w:rFonts w:ascii="Calibri Light" w:hAnsi="Calibri Light" w:cs="Calibri Light"/>
          <w:b/>
          <w:color w:val="365F91"/>
          <w:sz w:val="28"/>
          <w:szCs w:val="28"/>
        </w:rPr>
      </w:pPr>
      <w:r w:rsidRPr="00D329D2">
        <w:rPr>
          <w:rFonts w:ascii="Calibri Light" w:hAnsi="Calibri Light" w:cs="Calibri Light"/>
          <w:b/>
          <w:color w:val="365F91"/>
          <w:sz w:val="28"/>
          <w:szCs w:val="28"/>
        </w:rPr>
        <w:t>La liturgia di questa domenica</w:t>
      </w:r>
      <w:r w:rsidR="00B26309" w:rsidRPr="00D329D2">
        <w:rPr>
          <w:rFonts w:ascii="Calibri Light" w:hAnsi="Calibri Light" w:cs="Calibri Light"/>
          <w:b/>
          <w:color w:val="365F91"/>
          <w:sz w:val="28"/>
          <w:szCs w:val="28"/>
        </w:rPr>
        <w:t>,</w:t>
      </w:r>
      <w:r w:rsidRPr="00D329D2">
        <w:rPr>
          <w:rFonts w:ascii="Calibri Light" w:hAnsi="Calibri Light" w:cs="Calibri Light"/>
          <w:b/>
          <w:color w:val="365F91"/>
          <w:sz w:val="28"/>
          <w:szCs w:val="28"/>
        </w:rPr>
        <w:t xml:space="preserve"> con tinte realistiche</w:t>
      </w:r>
      <w:r w:rsidR="00B26309" w:rsidRPr="00D329D2">
        <w:rPr>
          <w:rFonts w:ascii="Calibri Light" w:hAnsi="Calibri Light" w:cs="Calibri Light"/>
          <w:b/>
          <w:color w:val="365F91"/>
          <w:sz w:val="28"/>
          <w:szCs w:val="28"/>
        </w:rPr>
        <w:t>,</w:t>
      </w:r>
      <w:r w:rsidRPr="00D329D2">
        <w:rPr>
          <w:rFonts w:ascii="Calibri Light" w:hAnsi="Calibri Light" w:cs="Calibri Light"/>
          <w:b/>
          <w:color w:val="365F91"/>
          <w:sz w:val="28"/>
          <w:szCs w:val="28"/>
        </w:rPr>
        <w:t xml:space="preserve"> ci dà uno spaccato di vita entro il quale ognuno può calare la propria esperienza.</w:t>
      </w:r>
    </w:p>
    <w:p w14:paraId="15CA65D0" w14:textId="77777777" w:rsidR="00A97619" w:rsidRPr="00D329D2" w:rsidRDefault="00A97619" w:rsidP="00D329D2">
      <w:pPr>
        <w:spacing w:line="360" w:lineRule="auto"/>
        <w:jc w:val="both"/>
        <w:rPr>
          <w:rFonts w:ascii="Calibri Light" w:hAnsi="Calibri Light" w:cs="Calibri Light"/>
          <w:b/>
          <w:color w:val="365F91"/>
          <w:sz w:val="28"/>
          <w:szCs w:val="28"/>
        </w:rPr>
      </w:pPr>
      <w:r w:rsidRPr="00D329D2">
        <w:rPr>
          <w:rFonts w:ascii="Calibri Light" w:hAnsi="Calibri Light" w:cs="Calibri Light"/>
          <w:b/>
          <w:color w:val="365F91"/>
          <w:sz w:val="28"/>
          <w:szCs w:val="28"/>
        </w:rPr>
        <w:t>Se non si è certi che la vita sia del Signore, certamente il pessimismo più atroce si impossessa della nostra vita.</w:t>
      </w:r>
    </w:p>
    <w:p w14:paraId="10B0ABEA" w14:textId="77777777" w:rsidR="00A97619" w:rsidRPr="00D329D2" w:rsidRDefault="00A97619" w:rsidP="00D329D2">
      <w:pPr>
        <w:spacing w:line="360" w:lineRule="auto"/>
        <w:jc w:val="both"/>
        <w:rPr>
          <w:rFonts w:ascii="Calibri Light" w:hAnsi="Calibri Light" w:cs="Calibri Light"/>
          <w:b/>
          <w:color w:val="365F91"/>
          <w:sz w:val="28"/>
          <w:szCs w:val="28"/>
        </w:rPr>
      </w:pPr>
      <w:r w:rsidRPr="00D329D2">
        <w:rPr>
          <w:rFonts w:ascii="Calibri Light" w:hAnsi="Calibri Light" w:cs="Calibri Light"/>
          <w:b/>
          <w:color w:val="365F91"/>
          <w:sz w:val="28"/>
          <w:szCs w:val="28"/>
        </w:rPr>
        <w:t>Senza Dio qualunque cosa, anche la più bella, la più desiderata, si perde</w:t>
      </w:r>
      <w:r w:rsidR="00B26309" w:rsidRPr="00D329D2">
        <w:rPr>
          <w:rFonts w:ascii="Calibri Light" w:hAnsi="Calibri Light" w:cs="Calibri Light"/>
          <w:b/>
          <w:color w:val="365F91"/>
          <w:sz w:val="28"/>
          <w:szCs w:val="28"/>
        </w:rPr>
        <w:t>,</w:t>
      </w:r>
      <w:r w:rsidRPr="00D329D2">
        <w:rPr>
          <w:rFonts w:ascii="Calibri Light" w:hAnsi="Calibri Light" w:cs="Calibri Light"/>
          <w:b/>
          <w:color w:val="365F91"/>
          <w:sz w:val="28"/>
          <w:szCs w:val="28"/>
        </w:rPr>
        <w:t xml:space="preserve"> perché alla fine tutto perisce e niente rimane.</w:t>
      </w:r>
    </w:p>
    <w:p w14:paraId="64BFF132" w14:textId="77777777" w:rsidR="00A97619" w:rsidRPr="00D329D2" w:rsidRDefault="00A97619" w:rsidP="00D329D2">
      <w:pPr>
        <w:spacing w:line="360" w:lineRule="auto"/>
        <w:jc w:val="both"/>
        <w:rPr>
          <w:rFonts w:ascii="Calibri Light" w:hAnsi="Calibri Light" w:cs="Calibri Light"/>
          <w:b/>
          <w:color w:val="365F91"/>
          <w:sz w:val="28"/>
          <w:szCs w:val="28"/>
        </w:rPr>
      </w:pPr>
      <w:r w:rsidRPr="00D329D2">
        <w:rPr>
          <w:rFonts w:ascii="Calibri Light" w:hAnsi="Calibri Light" w:cs="Calibri Light"/>
          <w:b/>
          <w:color w:val="365F91"/>
          <w:sz w:val="28"/>
          <w:szCs w:val="28"/>
        </w:rPr>
        <w:t>Vanità delle vanità, dice il libro del Qoelet, tutto è vanità.</w:t>
      </w:r>
    </w:p>
    <w:p w14:paraId="3294E60E" w14:textId="77777777" w:rsidR="00B26309" w:rsidRPr="00D329D2" w:rsidRDefault="00B26309" w:rsidP="00D329D2">
      <w:pPr>
        <w:spacing w:line="360" w:lineRule="auto"/>
        <w:jc w:val="both"/>
        <w:rPr>
          <w:rFonts w:ascii="Calibri Light" w:hAnsi="Calibri Light" w:cs="Calibri Light"/>
          <w:b/>
          <w:color w:val="365F91"/>
          <w:sz w:val="28"/>
          <w:szCs w:val="28"/>
        </w:rPr>
      </w:pPr>
    </w:p>
    <w:p w14:paraId="154A673A" w14:textId="77777777" w:rsidR="00A97619" w:rsidRPr="00D329D2" w:rsidRDefault="00A97619" w:rsidP="00D329D2">
      <w:pPr>
        <w:spacing w:line="360" w:lineRule="auto"/>
        <w:jc w:val="both"/>
        <w:rPr>
          <w:rFonts w:ascii="Calibri Light" w:hAnsi="Calibri Light" w:cs="Calibri Light"/>
          <w:b/>
          <w:color w:val="365F91"/>
          <w:sz w:val="28"/>
          <w:szCs w:val="28"/>
        </w:rPr>
      </w:pPr>
      <w:r w:rsidRPr="00D329D2">
        <w:rPr>
          <w:rFonts w:ascii="Calibri Light" w:hAnsi="Calibri Light" w:cs="Calibri Light"/>
          <w:b/>
          <w:color w:val="365F91"/>
          <w:sz w:val="28"/>
          <w:szCs w:val="28"/>
        </w:rPr>
        <w:t>Chi sosterrà la nostra fede?</w:t>
      </w:r>
    </w:p>
    <w:p w14:paraId="6266E220" w14:textId="77777777" w:rsidR="00A97619" w:rsidRPr="00D329D2" w:rsidRDefault="00A97619" w:rsidP="00D329D2">
      <w:pPr>
        <w:spacing w:line="360" w:lineRule="auto"/>
        <w:jc w:val="both"/>
        <w:rPr>
          <w:rFonts w:ascii="Calibri Light" w:hAnsi="Calibri Light" w:cs="Calibri Light"/>
          <w:b/>
          <w:color w:val="365F91"/>
          <w:sz w:val="28"/>
          <w:szCs w:val="28"/>
        </w:rPr>
      </w:pPr>
      <w:r w:rsidRPr="00D329D2">
        <w:rPr>
          <w:rFonts w:ascii="Calibri Light" w:hAnsi="Calibri Light" w:cs="Calibri Light"/>
          <w:b/>
          <w:color w:val="365F91"/>
          <w:sz w:val="28"/>
          <w:szCs w:val="28"/>
        </w:rPr>
        <w:t>Chi alimenterà la nostra speranza?</w:t>
      </w:r>
    </w:p>
    <w:p w14:paraId="1FFDDF76" w14:textId="77777777" w:rsidR="00A97619" w:rsidRPr="00D329D2" w:rsidRDefault="00A97619" w:rsidP="00D329D2">
      <w:pPr>
        <w:spacing w:line="360" w:lineRule="auto"/>
        <w:jc w:val="both"/>
        <w:rPr>
          <w:rFonts w:ascii="Calibri Light" w:hAnsi="Calibri Light" w:cs="Calibri Light"/>
          <w:b/>
          <w:color w:val="365F91"/>
          <w:sz w:val="28"/>
          <w:szCs w:val="28"/>
        </w:rPr>
      </w:pPr>
      <w:r w:rsidRPr="00D329D2">
        <w:rPr>
          <w:rFonts w:ascii="Calibri Light" w:hAnsi="Calibri Light" w:cs="Calibri Light"/>
          <w:b/>
          <w:color w:val="365F91"/>
          <w:sz w:val="28"/>
          <w:szCs w:val="28"/>
        </w:rPr>
        <w:t>Chi consolerà il languore del nostro cuore?</w:t>
      </w:r>
    </w:p>
    <w:p w14:paraId="697272AE" w14:textId="77777777" w:rsidR="00B26309" w:rsidRPr="00D329D2" w:rsidRDefault="00B26309" w:rsidP="00D329D2">
      <w:pPr>
        <w:spacing w:line="360" w:lineRule="auto"/>
        <w:jc w:val="both"/>
        <w:rPr>
          <w:rFonts w:ascii="Calibri Light" w:hAnsi="Calibri Light" w:cs="Calibri Light"/>
          <w:b/>
          <w:color w:val="365F91"/>
          <w:sz w:val="28"/>
          <w:szCs w:val="28"/>
        </w:rPr>
      </w:pPr>
    </w:p>
    <w:p w14:paraId="1715B782" w14:textId="6B4A57C1" w:rsidR="00A97619" w:rsidRPr="00D329D2" w:rsidRDefault="00A97619" w:rsidP="00D329D2">
      <w:pPr>
        <w:spacing w:line="360" w:lineRule="auto"/>
        <w:jc w:val="both"/>
        <w:rPr>
          <w:rFonts w:ascii="Calibri Light" w:hAnsi="Calibri Light" w:cs="Calibri Light"/>
          <w:b/>
          <w:color w:val="365F91"/>
          <w:sz w:val="28"/>
          <w:szCs w:val="28"/>
        </w:rPr>
      </w:pPr>
      <w:r w:rsidRPr="00D329D2">
        <w:rPr>
          <w:rFonts w:ascii="Calibri Light" w:hAnsi="Calibri Light" w:cs="Calibri Light"/>
          <w:b/>
          <w:color w:val="365F91"/>
          <w:sz w:val="28"/>
          <w:szCs w:val="28"/>
        </w:rPr>
        <w:t>San Paolo, nella breve pericope della lettera ai Colossesi, ci suggerisce che</w:t>
      </w:r>
      <w:r w:rsidR="00B26309" w:rsidRPr="00D329D2">
        <w:rPr>
          <w:rFonts w:ascii="Calibri Light" w:hAnsi="Calibri Light" w:cs="Calibri Light"/>
          <w:b/>
          <w:color w:val="365F91"/>
          <w:sz w:val="28"/>
          <w:szCs w:val="28"/>
        </w:rPr>
        <w:t>,</w:t>
      </w:r>
      <w:r w:rsidRPr="00D329D2">
        <w:rPr>
          <w:rFonts w:ascii="Calibri Light" w:hAnsi="Calibri Light" w:cs="Calibri Light"/>
          <w:b/>
          <w:color w:val="365F91"/>
          <w:sz w:val="28"/>
          <w:szCs w:val="28"/>
        </w:rPr>
        <w:t xml:space="preserve"> come cristiani</w:t>
      </w:r>
      <w:r w:rsidR="00B26309" w:rsidRPr="00D329D2">
        <w:rPr>
          <w:rFonts w:ascii="Calibri Light" w:hAnsi="Calibri Light" w:cs="Calibri Light"/>
          <w:b/>
          <w:color w:val="365F91"/>
          <w:sz w:val="28"/>
          <w:szCs w:val="28"/>
        </w:rPr>
        <w:t>,</w:t>
      </w:r>
      <w:r w:rsidRPr="00D329D2">
        <w:rPr>
          <w:rFonts w:ascii="Calibri Light" w:hAnsi="Calibri Light" w:cs="Calibri Light"/>
          <w:b/>
          <w:color w:val="365F91"/>
          <w:sz w:val="28"/>
          <w:szCs w:val="28"/>
        </w:rPr>
        <w:t xml:space="preserve"> non possiamo comportarci come c</w:t>
      </w:r>
      <w:r w:rsidR="00B26309" w:rsidRPr="00D329D2">
        <w:rPr>
          <w:rFonts w:ascii="Calibri Light" w:hAnsi="Calibri Light" w:cs="Calibri Light"/>
          <w:b/>
          <w:color w:val="365F91"/>
          <w:sz w:val="28"/>
          <w:szCs w:val="28"/>
        </w:rPr>
        <w:t xml:space="preserve">hi </w:t>
      </w:r>
      <w:r w:rsidRPr="00D329D2">
        <w:rPr>
          <w:rFonts w:ascii="Calibri Light" w:hAnsi="Calibri Light" w:cs="Calibri Light"/>
          <w:b/>
          <w:color w:val="365F91"/>
          <w:sz w:val="28"/>
          <w:szCs w:val="28"/>
        </w:rPr>
        <w:t>non ha fede</w:t>
      </w:r>
      <w:r w:rsidR="00B26309" w:rsidRPr="00D329D2">
        <w:rPr>
          <w:rFonts w:ascii="Calibri Light" w:hAnsi="Calibri Light" w:cs="Calibri Light"/>
          <w:b/>
          <w:color w:val="365F91"/>
          <w:sz w:val="28"/>
          <w:szCs w:val="28"/>
        </w:rPr>
        <w:t xml:space="preserve">, </w:t>
      </w:r>
      <w:r w:rsidRPr="00D329D2">
        <w:rPr>
          <w:rFonts w:ascii="Calibri Light" w:hAnsi="Calibri Light" w:cs="Calibri Light"/>
          <w:b/>
          <w:color w:val="365F91"/>
          <w:sz w:val="28"/>
          <w:szCs w:val="28"/>
        </w:rPr>
        <w:t>ma come nostro Signore Gesù Cristo, che è ris</w:t>
      </w:r>
      <w:r w:rsidR="00B26309" w:rsidRPr="00D329D2">
        <w:rPr>
          <w:rFonts w:ascii="Calibri Light" w:hAnsi="Calibri Light" w:cs="Calibri Light"/>
          <w:b/>
          <w:color w:val="365F91"/>
          <w:sz w:val="28"/>
          <w:szCs w:val="28"/>
        </w:rPr>
        <w:t xml:space="preserve">orto e con la sue resurrezione ha </w:t>
      </w:r>
      <w:r w:rsidRPr="00D329D2">
        <w:rPr>
          <w:rFonts w:ascii="Calibri Light" w:hAnsi="Calibri Light" w:cs="Calibri Light"/>
          <w:b/>
          <w:color w:val="365F91"/>
          <w:sz w:val="28"/>
          <w:szCs w:val="28"/>
        </w:rPr>
        <w:t>valica</w:t>
      </w:r>
      <w:r w:rsidR="00B26309" w:rsidRPr="00D329D2">
        <w:rPr>
          <w:rFonts w:ascii="Calibri Light" w:hAnsi="Calibri Light" w:cs="Calibri Light"/>
          <w:b/>
          <w:color w:val="365F91"/>
          <w:sz w:val="28"/>
          <w:szCs w:val="28"/>
        </w:rPr>
        <w:t>t</w:t>
      </w:r>
      <w:r w:rsidRPr="00D329D2">
        <w:rPr>
          <w:rFonts w:ascii="Calibri Light" w:hAnsi="Calibri Light" w:cs="Calibri Light"/>
          <w:b/>
          <w:color w:val="365F91"/>
          <w:sz w:val="28"/>
          <w:szCs w:val="28"/>
        </w:rPr>
        <w:t>o il limite dell’umana esistenza</w:t>
      </w:r>
      <w:r w:rsidR="00B26309" w:rsidRPr="00D329D2">
        <w:rPr>
          <w:rFonts w:ascii="Calibri Light" w:hAnsi="Calibri Light" w:cs="Calibri Light"/>
          <w:b/>
          <w:color w:val="365F91"/>
          <w:sz w:val="28"/>
          <w:szCs w:val="28"/>
        </w:rPr>
        <w:t>.</w:t>
      </w:r>
      <w:r w:rsidR="004533D8">
        <w:rPr>
          <w:rFonts w:ascii="Calibri Light" w:hAnsi="Calibri Light" w:cs="Calibri Light"/>
          <w:b/>
          <w:color w:val="365F91"/>
          <w:sz w:val="28"/>
          <w:szCs w:val="28"/>
        </w:rPr>
        <w:t xml:space="preserve"> </w:t>
      </w:r>
      <w:r w:rsidR="00B26309" w:rsidRPr="00D329D2">
        <w:rPr>
          <w:rFonts w:ascii="Calibri Light" w:hAnsi="Calibri Light" w:cs="Calibri Light"/>
          <w:b/>
          <w:color w:val="365F91"/>
          <w:sz w:val="28"/>
          <w:szCs w:val="28"/>
        </w:rPr>
        <w:t xml:space="preserve">Il cristiano, </w:t>
      </w:r>
      <w:r w:rsidRPr="00D329D2">
        <w:rPr>
          <w:rFonts w:ascii="Calibri Light" w:hAnsi="Calibri Light" w:cs="Calibri Light"/>
          <w:b/>
          <w:color w:val="365F91"/>
          <w:sz w:val="28"/>
          <w:szCs w:val="28"/>
        </w:rPr>
        <w:t>in Cristo Risorto</w:t>
      </w:r>
      <w:r w:rsidR="00B26309" w:rsidRPr="00D329D2">
        <w:rPr>
          <w:rFonts w:ascii="Calibri Light" w:hAnsi="Calibri Light" w:cs="Calibri Light"/>
          <w:b/>
          <w:color w:val="365F91"/>
          <w:sz w:val="28"/>
          <w:szCs w:val="28"/>
        </w:rPr>
        <w:t>,</w:t>
      </w:r>
      <w:r w:rsidRPr="00D329D2">
        <w:rPr>
          <w:rFonts w:ascii="Calibri Light" w:hAnsi="Calibri Light" w:cs="Calibri Light"/>
          <w:b/>
          <w:color w:val="365F91"/>
          <w:sz w:val="28"/>
          <w:szCs w:val="28"/>
        </w:rPr>
        <w:t xml:space="preserve"> trova la soluzione giusta, per permeare </w:t>
      </w:r>
      <w:r w:rsidR="001B6D8F" w:rsidRPr="00D329D2">
        <w:rPr>
          <w:rFonts w:ascii="Calibri Light" w:hAnsi="Calibri Light" w:cs="Calibri Light"/>
          <w:b/>
          <w:color w:val="365F91"/>
          <w:sz w:val="28"/>
          <w:szCs w:val="28"/>
        </w:rPr>
        <w:t xml:space="preserve">la propria </w:t>
      </w:r>
      <w:r w:rsidRPr="00D329D2">
        <w:rPr>
          <w:rFonts w:ascii="Calibri Light" w:hAnsi="Calibri Light" w:cs="Calibri Light"/>
          <w:b/>
          <w:color w:val="365F91"/>
          <w:sz w:val="28"/>
          <w:szCs w:val="28"/>
        </w:rPr>
        <w:t>umanità</w:t>
      </w:r>
      <w:r w:rsidR="001B6D8F" w:rsidRPr="00D329D2">
        <w:rPr>
          <w:rFonts w:ascii="Calibri Light" w:hAnsi="Calibri Light" w:cs="Calibri Light"/>
          <w:b/>
          <w:color w:val="365F91"/>
          <w:sz w:val="28"/>
          <w:szCs w:val="28"/>
        </w:rPr>
        <w:t xml:space="preserve">, </w:t>
      </w:r>
      <w:r w:rsidRPr="00D329D2">
        <w:rPr>
          <w:rFonts w:ascii="Calibri Light" w:hAnsi="Calibri Light" w:cs="Calibri Light"/>
          <w:b/>
          <w:color w:val="365F91"/>
          <w:sz w:val="28"/>
          <w:szCs w:val="28"/>
        </w:rPr>
        <w:t xml:space="preserve">allo stesso modo </w:t>
      </w:r>
      <w:r w:rsidR="001B6D8F" w:rsidRPr="00D329D2">
        <w:rPr>
          <w:rFonts w:ascii="Calibri Light" w:hAnsi="Calibri Light" w:cs="Calibri Light"/>
          <w:b/>
          <w:color w:val="365F91"/>
          <w:sz w:val="28"/>
          <w:szCs w:val="28"/>
        </w:rPr>
        <w:t xml:space="preserve">in cui </w:t>
      </w:r>
      <w:r w:rsidRPr="00D329D2">
        <w:rPr>
          <w:rFonts w:ascii="Calibri Light" w:hAnsi="Calibri Light" w:cs="Calibri Light"/>
          <w:b/>
          <w:color w:val="365F91"/>
          <w:sz w:val="28"/>
          <w:szCs w:val="28"/>
        </w:rPr>
        <w:t>Dio, in Cristo</w:t>
      </w:r>
      <w:r w:rsidR="001B6D8F" w:rsidRPr="00D329D2">
        <w:rPr>
          <w:rFonts w:ascii="Calibri Light" w:hAnsi="Calibri Light" w:cs="Calibri Light"/>
          <w:b/>
          <w:color w:val="365F91"/>
          <w:sz w:val="28"/>
          <w:szCs w:val="28"/>
        </w:rPr>
        <w:t xml:space="preserve"> Gesù</w:t>
      </w:r>
      <w:r w:rsidRPr="00D329D2">
        <w:rPr>
          <w:rFonts w:ascii="Calibri Light" w:hAnsi="Calibri Light" w:cs="Calibri Light"/>
          <w:b/>
          <w:color w:val="365F91"/>
          <w:sz w:val="28"/>
          <w:szCs w:val="28"/>
        </w:rPr>
        <w:t>, ha permeato l’umana natura.</w:t>
      </w:r>
    </w:p>
    <w:p w14:paraId="372DBA6A" w14:textId="77777777" w:rsidR="000F1014" w:rsidRPr="00D329D2" w:rsidRDefault="000F1014" w:rsidP="00D329D2">
      <w:pPr>
        <w:spacing w:line="360" w:lineRule="auto"/>
        <w:jc w:val="both"/>
        <w:rPr>
          <w:rFonts w:ascii="Calibri Light" w:hAnsi="Calibri Light" w:cs="Calibri Light"/>
          <w:b/>
          <w:color w:val="365F91"/>
          <w:sz w:val="28"/>
          <w:szCs w:val="28"/>
        </w:rPr>
      </w:pPr>
    </w:p>
    <w:p w14:paraId="70553338" w14:textId="77777777" w:rsidR="00A97619" w:rsidRPr="00D329D2" w:rsidRDefault="00A97619" w:rsidP="00D329D2">
      <w:pPr>
        <w:spacing w:line="360" w:lineRule="auto"/>
        <w:jc w:val="both"/>
        <w:rPr>
          <w:rFonts w:ascii="Calibri Light" w:hAnsi="Calibri Light" w:cs="Calibri Light"/>
          <w:b/>
          <w:color w:val="365F91"/>
          <w:sz w:val="28"/>
          <w:szCs w:val="28"/>
        </w:rPr>
      </w:pPr>
      <w:r w:rsidRPr="00D329D2">
        <w:rPr>
          <w:rFonts w:ascii="Calibri Light" w:hAnsi="Calibri Light" w:cs="Calibri Light"/>
          <w:b/>
          <w:color w:val="365F91"/>
          <w:sz w:val="28"/>
          <w:szCs w:val="28"/>
        </w:rPr>
        <w:t>A riprova di quanto suggerito nelle prime due letture, l’episodio evangelico, raccontando la meditazione  dell’uomo ricco</w:t>
      </w:r>
      <w:r w:rsidR="000F1014" w:rsidRPr="00D329D2">
        <w:rPr>
          <w:rFonts w:ascii="Calibri Light" w:hAnsi="Calibri Light" w:cs="Calibri Light"/>
          <w:b/>
          <w:color w:val="365F91"/>
          <w:sz w:val="28"/>
          <w:szCs w:val="28"/>
        </w:rPr>
        <w:t>,</w:t>
      </w:r>
      <w:r w:rsidRPr="00D329D2">
        <w:rPr>
          <w:rFonts w:ascii="Calibri Light" w:hAnsi="Calibri Light" w:cs="Calibri Light"/>
          <w:b/>
          <w:color w:val="365F91"/>
          <w:sz w:val="28"/>
          <w:szCs w:val="28"/>
        </w:rPr>
        <w:t xml:space="preserve"> è la prova dell’inutilità della vita, se non è vissuta in funzione della fede in Cristo Signore.</w:t>
      </w:r>
    </w:p>
    <w:p w14:paraId="0F9AECD3" w14:textId="77777777" w:rsidR="000F1014" w:rsidRPr="00D329D2" w:rsidRDefault="00A97619" w:rsidP="00D329D2">
      <w:pPr>
        <w:spacing w:line="360" w:lineRule="auto"/>
        <w:jc w:val="both"/>
        <w:rPr>
          <w:rFonts w:ascii="Calibri Light" w:hAnsi="Calibri Light" w:cs="Calibri Light"/>
          <w:b/>
          <w:color w:val="365F91"/>
          <w:sz w:val="28"/>
          <w:szCs w:val="28"/>
        </w:rPr>
      </w:pPr>
      <w:r w:rsidRPr="00D329D2">
        <w:rPr>
          <w:rFonts w:ascii="Calibri Light" w:hAnsi="Calibri Light" w:cs="Calibri Light"/>
          <w:b/>
          <w:color w:val="365F91"/>
          <w:sz w:val="28"/>
          <w:szCs w:val="28"/>
        </w:rPr>
        <w:t xml:space="preserve">E la conclusione umana è tragica: </w:t>
      </w:r>
    </w:p>
    <w:p w14:paraId="457C0955" w14:textId="77777777" w:rsidR="00A97619" w:rsidRPr="00D329D2" w:rsidRDefault="00A97619" w:rsidP="00D329D2">
      <w:pPr>
        <w:spacing w:line="360" w:lineRule="auto"/>
        <w:jc w:val="both"/>
        <w:rPr>
          <w:rFonts w:ascii="Calibri Light" w:hAnsi="Calibri Light" w:cs="Calibri Light"/>
          <w:b/>
          <w:color w:val="365F91"/>
          <w:sz w:val="28"/>
          <w:szCs w:val="28"/>
        </w:rPr>
      </w:pPr>
      <w:r w:rsidRPr="00D329D2">
        <w:rPr>
          <w:rFonts w:ascii="Calibri Light" w:hAnsi="Calibri Light" w:cs="Calibri Light"/>
          <w:b/>
          <w:color w:val="365F91"/>
          <w:sz w:val="28"/>
          <w:szCs w:val="28"/>
        </w:rPr>
        <w:lastRenderedPageBreak/>
        <w:t>“</w:t>
      </w:r>
      <w:r w:rsidRPr="00D329D2">
        <w:rPr>
          <w:rFonts w:ascii="Calibri Light" w:hAnsi="Calibri Light" w:cs="Calibri Light"/>
          <w:b/>
          <w:i/>
          <w:color w:val="365F91"/>
          <w:sz w:val="28"/>
          <w:szCs w:val="28"/>
        </w:rPr>
        <w:t>Stolto, questa notte stessa ti sarà richiesta la tua vita. E quello che hai preparato, di chi sarà</w:t>
      </w:r>
      <w:r w:rsidRPr="00D329D2">
        <w:rPr>
          <w:rFonts w:ascii="Calibri Light" w:hAnsi="Calibri Light" w:cs="Calibri Light"/>
          <w:b/>
          <w:color w:val="365F91"/>
          <w:sz w:val="28"/>
          <w:szCs w:val="28"/>
        </w:rPr>
        <w:t>?”.</w:t>
      </w:r>
    </w:p>
    <w:p w14:paraId="427EE1F0" w14:textId="77777777" w:rsidR="000F1014" w:rsidRPr="00D329D2" w:rsidRDefault="000F1014" w:rsidP="00D329D2">
      <w:pPr>
        <w:spacing w:line="360" w:lineRule="auto"/>
        <w:jc w:val="both"/>
        <w:rPr>
          <w:rFonts w:ascii="Calibri Light" w:hAnsi="Calibri Light" w:cs="Calibri Light"/>
          <w:b/>
          <w:color w:val="365F91"/>
          <w:sz w:val="28"/>
          <w:szCs w:val="28"/>
        </w:rPr>
      </w:pPr>
    </w:p>
    <w:p w14:paraId="18AE88C9" w14:textId="77777777" w:rsidR="00A97619" w:rsidRPr="00D329D2" w:rsidRDefault="00A97619" w:rsidP="00D329D2">
      <w:pPr>
        <w:spacing w:line="360" w:lineRule="auto"/>
        <w:jc w:val="both"/>
        <w:rPr>
          <w:rFonts w:ascii="Calibri Light" w:hAnsi="Calibri Light" w:cs="Calibri Light"/>
          <w:b/>
          <w:color w:val="365F91"/>
          <w:sz w:val="28"/>
          <w:szCs w:val="28"/>
        </w:rPr>
      </w:pPr>
      <w:r w:rsidRPr="00D329D2">
        <w:rPr>
          <w:rFonts w:ascii="Calibri Light" w:hAnsi="Calibri Light" w:cs="Calibri Light"/>
          <w:b/>
          <w:color w:val="365F91"/>
          <w:sz w:val="28"/>
          <w:szCs w:val="28"/>
        </w:rPr>
        <w:t>Il consiglio evangelico è che bisogna arricchirsi dinanzi a Dio.</w:t>
      </w:r>
    </w:p>
    <w:p w14:paraId="7AC23D44" w14:textId="77777777" w:rsidR="00A97619" w:rsidRPr="00D329D2" w:rsidRDefault="00A97619" w:rsidP="00D329D2">
      <w:pPr>
        <w:spacing w:line="360" w:lineRule="auto"/>
        <w:jc w:val="both"/>
        <w:rPr>
          <w:rFonts w:ascii="Calibri Light" w:hAnsi="Calibri Light" w:cs="Calibri Light"/>
          <w:b/>
          <w:color w:val="365F91"/>
          <w:sz w:val="28"/>
          <w:szCs w:val="28"/>
        </w:rPr>
      </w:pPr>
      <w:r w:rsidRPr="00D329D2">
        <w:rPr>
          <w:rFonts w:ascii="Calibri Light" w:hAnsi="Calibri Light" w:cs="Calibri Light"/>
          <w:b/>
          <w:color w:val="365F91"/>
          <w:sz w:val="28"/>
          <w:szCs w:val="28"/>
        </w:rPr>
        <w:t>Come conclusione della nostra riflessione preghiamo</w:t>
      </w:r>
      <w:r w:rsidR="00AC4FED" w:rsidRPr="00D329D2">
        <w:rPr>
          <w:rFonts w:ascii="Calibri Light" w:hAnsi="Calibri Light" w:cs="Calibri Light"/>
          <w:b/>
          <w:color w:val="365F91"/>
          <w:sz w:val="28"/>
          <w:szCs w:val="28"/>
        </w:rPr>
        <w:t>,</w:t>
      </w:r>
      <w:r w:rsidRPr="00D329D2">
        <w:rPr>
          <w:rFonts w:ascii="Calibri Light" w:hAnsi="Calibri Light" w:cs="Calibri Light"/>
          <w:b/>
          <w:color w:val="365F91"/>
          <w:sz w:val="28"/>
          <w:szCs w:val="28"/>
        </w:rPr>
        <w:t xml:space="preserve"> invocando il Signore che ci metta in condizione di ascoltare la sua voce.</w:t>
      </w:r>
    </w:p>
    <w:p w14:paraId="08B54707" w14:textId="77777777" w:rsidR="00A97619" w:rsidRPr="005600FD" w:rsidRDefault="00A97619" w:rsidP="00A97619">
      <w:pPr>
        <w:jc w:val="both"/>
        <w:rPr>
          <w:rFonts w:ascii="Calibri Light" w:hAnsi="Calibri Light" w:cs="Calibri Light"/>
          <w:b/>
          <w:color w:val="365F91"/>
          <w:sz w:val="24"/>
          <w:szCs w:val="24"/>
        </w:rPr>
      </w:pPr>
    </w:p>
    <w:p w14:paraId="2D728B9F" w14:textId="77777777" w:rsidR="007C4AAC" w:rsidRPr="005600FD" w:rsidRDefault="00C31612" w:rsidP="00C31612">
      <w:pPr>
        <w:ind w:firstLine="567"/>
        <w:jc w:val="center"/>
        <w:rPr>
          <w:rFonts w:ascii="Calibri Light" w:hAnsi="Calibri Light" w:cs="Calibri Light"/>
          <w:b/>
          <w:color w:val="FFC000"/>
          <w:sz w:val="52"/>
          <w:szCs w:val="52"/>
        </w:rPr>
      </w:pPr>
      <w:r w:rsidRPr="005600FD">
        <w:rPr>
          <w:rFonts w:ascii="Calibri Light" w:hAnsi="Calibri Light" w:cs="Calibri Light"/>
          <w:b/>
          <w:color w:val="FFC000"/>
          <w:sz w:val="52"/>
          <w:szCs w:val="52"/>
        </w:rPr>
        <w:sym w:font="Webdings" w:char="F04A"/>
      </w:r>
    </w:p>
    <w:p w14:paraId="1E630F75" w14:textId="77777777" w:rsidR="00C31612" w:rsidRPr="005600FD" w:rsidRDefault="00C31612" w:rsidP="00C31612">
      <w:pPr>
        <w:ind w:firstLine="567"/>
        <w:jc w:val="center"/>
        <w:rPr>
          <w:rFonts w:ascii="Calibri Light" w:hAnsi="Calibri Light" w:cs="Calibri Light"/>
          <w:b/>
          <w:color w:val="215868" w:themeColor="accent5" w:themeShade="80"/>
          <w:sz w:val="52"/>
          <w:szCs w:val="52"/>
        </w:rPr>
      </w:pPr>
    </w:p>
    <w:p w14:paraId="5954B3EC" w14:textId="77777777" w:rsidR="00C31612" w:rsidRPr="005600FD" w:rsidRDefault="00C31612" w:rsidP="00C31612">
      <w:pPr>
        <w:pStyle w:val="NormaleWeb"/>
        <w:spacing w:before="0" w:beforeAutospacing="0" w:after="0" w:afterAutospacing="0" w:line="360" w:lineRule="auto"/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</w:pPr>
      <w:bookmarkStart w:id="0" w:name="pri"/>
      <w:r w:rsidRPr="005600FD">
        <w:rPr>
          <w:rFonts w:ascii="Calibri Light" w:hAnsi="Calibri Light" w:cs="Calibri Light"/>
          <w:b/>
          <w:bCs/>
          <w:color w:val="FF0000"/>
          <w:sz w:val="28"/>
          <w:szCs w:val="28"/>
        </w:rPr>
        <w:t xml:space="preserve">PRIMA LETTURA </w:t>
      </w:r>
      <w:r w:rsidRPr="005600FD">
        <w:rPr>
          <w:rFonts w:ascii="Calibri Light" w:hAnsi="Calibri Light" w:cs="Calibri Light"/>
          <w:b/>
          <w:i/>
          <w:iCs/>
          <w:color w:val="FF0000"/>
          <w:sz w:val="28"/>
          <w:szCs w:val="28"/>
        </w:rPr>
        <w:t>(Qo 1,2;2,21-23)</w:t>
      </w:r>
      <w:r w:rsidRPr="005600FD">
        <w:rPr>
          <w:rFonts w:ascii="Calibri Light" w:hAnsi="Calibri Light" w:cs="Calibri Light"/>
          <w:b/>
          <w:color w:val="FF0000"/>
          <w:sz w:val="28"/>
          <w:szCs w:val="28"/>
        </w:rPr>
        <w:br/>
      </w:r>
      <w:bookmarkEnd w:id="0"/>
      <w:r w:rsidRPr="005600FD">
        <w:rPr>
          <w:rFonts w:ascii="Calibri Light" w:hAnsi="Calibri Light" w:cs="Calibri Light"/>
          <w:b/>
          <w:i/>
          <w:iCs/>
          <w:color w:val="215868" w:themeColor="accent5" w:themeShade="80"/>
          <w:sz w:val="28"/>
          <w:szCs w:val="28"/>
        </w:rPr>
        <w:t>Quale profitto viene all’uomo da tutta la sua fatica?</w:t>
      </w:r>
    </w:p>
    <w:p w14:paraId="21875C52" w14:textId="77777777" w:rsidR="00C31612" w:rsidRPr="005600FD" w:rsidRDefault="00C31612" w:rsidP="00C31612">
      <w:pPr>
        <w:pStyle w:val="NormaleWeb"/>
        <w:spacing w:before="0" w:beforeAutospacing="0" w:after="0" w:afterAutospacing="0" w:line="360" w:lineRule="auto"/>
        <w:rPr>
          <w:rFonts w:ascii="Calibri Light" w:hAnsi="Calibri Light" w:cs="Calibri Light"/>
          <w:b/>
          <w:color w:val="FF0000"/>
          <w:sz w:val="28"/>
          <w:szCs w:val="28"/>
        </w:rPr>
      </w:pPr>
      <w:r w:rsidRPr="005600FD">
        <w:rPr>
          <w:rFonts w:ascii="Calibri Light" w:hAnsi="Calibri Light" w:cs="Calibri Light"/>
          <w:b/>
          <w:color w:val="FF0000"/>
          <w:sz w:val="28"/>
          <w:szCs w:val="28"/>
        </w:rPr>
        <w:t>Dal libro del Qoèlet</w:t>
      </w:r>
      <w:r w:rsidRPr="005600FD">
        <w:rPr>
          <w:rFonts w:ascii="Calibri Light" w:hAnsi="Calibri Light" w:cs="Calibri Light"/>
          <w:b/>
          <w:color w:val="FF0000"/>
          <w:sz w:val="28"/>
          <w:szCs w:val="28"/>
        </w:rPr>
        <w:br/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  <w:t>Vanità delle vanità, dice Qoèlet,</w:t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  <w:t>vanità delle vanità: tutto è vanità.</w:t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  <w:t>Chi ha lavorato con sapienza, con scienza e con successo dovrà poi lasciare la sua parte a un altro che non vi ha per nulla faticato. Anche questo è vanità e un grande male.</w:t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  <w:t>Infatti, quale profitto viene all’uomo da tutta la sua fatica e dalle preoccupazioni del suo cuore, con cui si affanna sotto il sole? Tutti i suoi giorni non sono che dolori e fastidi penosi; neppure di notte il suo cuore riposa. Anche questo è vanità!</w:t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</w:r>
      <w:r w:rsidRPr="005600FD">
        <w:rPr>
          <w:rFonts w:ascii="Calibri Light" w:hAnsi="Calibri Light" w:cs="Calibri Light"/>
          <w:b/>
          <w:color w:val="FF0000"/>
          <w:sz w:val="28"/>
          <w:szCs w:val="28"/>
        </w:rPr>
        <w:t xml:space="preserve">Parola di Dio </w:t>
      </w:r>
    </w:p>
    <w:p w14:paraId="60ED8BBB" w14:textId="77777777" w:rsidR="00C31612" w:rsidRPr="005600FD" w:rsidRDefault="00C31612" w:rsidP="00C31612">
      <w:pPr>
        <w:pStyle w:val="NormaleWeb"/>
        <w:spacing w:before="0" w:beforeAutospacing="0" w:after="0" w:afterAutospacing="0" w:line="360" w:lineRule="auto"/>
        <w:rPr>
          <w:rFonts w:ascii="Calibri Light" w:hAnsi="Calibri Light" w:cs="Calibri Light"/>
          <w:b/>
          <w:bCs/>
          <w:color w:val="FF0000"/>
          <w:sz w:val="28"/>
          <w:szCs w:val="28"/>
        </w:rPr>
      </w:pPr>
    </w:p>
    <w:p w14:paraId="14166BE3" w14:textId="77777777" w:rsidR="00C31612" w:rsidRPr="005600FD" w:rsidRDefault="00C31612" w:rsidP="00C31612">
      <w:pPr>
        <w:pStyle w:val="NormaleWeb"/>
        <w:spacing w:before="0" w:beforeAutospacing="0" w:after="0" w:afterAutospacing="0" w:line="360" w:lineRule="auto"/>
        <w:rPr>
          <w:rFonts w:ascii="Calibri Light" w:hAnsi="Calibri Light" w:cs="Calibri Light"/>
          <w:b/>
          <w:bCs/>
          <w:color w:val="FF0000"/>
          <w:sz w:val="28"/>
          <w:szCs w:val="28"/>
        </w:rPr>
      </w:pPr>
      <w:bookmarkStart w:id="1" w:name="sa"/>
      <w:r w:rsidRPr="005600FD">
        <w:rPr>
          <w:rFonts w:ascii="Calibri Light" w:hAnsi="Calibri Light" w:cs="Calibri Light"/>
          <w:b/>
          <w:bCs/>
          <w:color w:val="FF0000"/>
          <w:sz w:val="28"/>
          <w:szCs w:val="28"/>
        </w:rPr>
        <w:t xml:space="preserve">SALMO RESPONSORIALE </w:t>
      </w:r>
      <w:r w:rsidRPr="005600FD">
        <w:rPr>
          <w:rFonts w:ascii="Calibri Light" w:hAnsi="Calibri Light" w:cs="Calibri Light"/>
          <w:b/>
          <w:i/>
          <w:iCs/>
          <w:color w:val="FF0000"/>
          <w:sz w:val="28"/>
          <w:szCs w:val="28"/>
        </w:rPr>
        <w:t>(Sal 89)</w:t>
      </w:r>
      <w:r w:rsidRPr="005600FD">
        <w:rPr>
          <w:rFonts w:ascii="Calibri Light" w:hAnsi="Calibri Light" w:cs="Calibri Light"/>
          <w:b/>
          <w:color w:val="FF0000"/>
          <w:sz w:val="28"/>
          <w:szCs w:val="28"/>
        </w:rPr>
        <w:br/>
      </w:r>
      <w:bookmarkEnd w:id="1"/>
    </w:p>
    <w:p w14:paraId="3B35ACF8" w14:textId="77777777" w:rsidR="00C31612" w:rsidRPr="005600FD" w:rsidRDefault="00C31612" w:rsidP="00C31612">
      <w:pPr>
        <w:pStyle w:val="NormaleWeb"/>
        <w:spacing w:before="0" w:beforeAutospacing="0" w:after="0" w:afterAutospacing="0" w:line="360" w:lineRule="auto"/>
        <w:rPr>
          <w:rFonts w:ascii="Calibri Light" w:hAnsi="Calibri Light" w:cs="Calibri Light"/>
          <w:b/>
          <w:color w:val="FF0000"/>
          <w:sz w:val="28"/>
          <w:szCs w:val="28"/>
        </w:rPr>
      </w:pPr>
      <w:r w:rsidRPr="005600FD">
        <w:rPr>
          <w:rFonts w:ascii="Calibri Light" w:hAnsi="Calibri Light" w:cs="Calibri Light"/>
          <w:b/>
          <w:bCs/>
          <w:color w:val="FF0000"/>
          <w:sz w:val="28"/>
          <w:szCs w:val="28"/>
        </w:rPr>
        <w:t>Rit: Signore, sei stato per noi un rifugio di generazione in generazione.</w:t>
      </w:r>
      <w:r w:rsidRPr="005600FD">
        <w:rPr>
          <w:rFonts w:ascii="Calibri Light" w:hAnsi="Calibri Light" w:cs="Calibri Light"/>
          <w:b/>
          <w:color w:val="FF0000"/>
          <w:sz w:val="28"/>
          <w:szCs w:val="28"/>
        </w:rPr>
        <w:t xml:space="preserve"> </w:t>
      </w:r>
    </w:p>
    <w:p w14:paraId="15398734" w14:textId="77777777" w:rsidR="00C31612" w:rsidRPr="005600FD" w:rsidRDefault="00C31612" w:rsidP="00C31612">
      <w:pPr>
        <w:pStyle w:val="NormaleWeb"/>
        <w:spacing w:before="0" w:beforeAutospacing="0" w:after="0" w:afterAutospacing="0" w:line="360" w:lineRule="auto"/>
        <w:rPr>
          <w:rFonts w:ascii="Calibri Light" w:hAnsi="Calibri Light" w:cs="Calibri Light"/>
          <w:b/>
          <w:bCs/>
          <w:color w:val="FF0000"/>
          <w:sz w:val="28"/>
          <w:szCs w:val="28"/>
        </w:rPr>
      </w:pP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t>Tu fai ritornare l’uomo in polvere,</w:t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  <w:t>quando dici: «Ritornate, figli dell’uomo».</w:t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  <w:t>Mille anni, ai tuoi occhi,</w:t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lastRenderedPageBreak/>
        <w:t>sono come il giorno di ieri che è passato,</w:t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  <w:t>come un turno di veglia nella notte.</w:t>
      </w:r>
      <w:r w:rsidRPr="005600FD">
        <w:rPr>
          <w:rFonts w:ascii="Calibri Light" w:hAnsi="Calibri Light" w:cs="Calibri Light"/>
          <w:b/>
          <w:bCs/>
          <w:color w:val="FF0000"/>
          <w:sz w:val="28"/>
          <w:szCs w:val="28"/>
        </w:rPr>
        <w:t xml:space="preserve"> Rit</w:t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  <w:t>Tu li sommergi:</w:t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  <w:t>sono come un sogno al mattino,</w:t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  <w:t>come l’erba che germoglia;</w:t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  <w:t>al mattino fiorisce e germoglia,</w:t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  <w:t>alla sera è falciata e secca.</w:t>
      </w:r>
      <w:r w:rsidRPr="005600FD">
        <w:rPr>
          <w:rFonts w:ascii="Calibri Light" w:hAnsi="Calibri Light" w:cs="Calibri Light"/>
          <w:b/>
          <w:bCs/>
          <w:color w:val="FF0000"/>
          <w:sz w:val="28"/>
          <w:szCs w:val="28"/>
        </w:rPr>
        <w:t xml:space="preserve"> Rit</w:t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  <w:t>Insegnaci a contare i nostri giorni</w:t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  <w:t>e acquisteremo un cuore saggio.</w:t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  <w:t>Ritorna, Signore: fino a quando?</w:t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  <w:t>Abbi pietà dei tuoi servi!</w:t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  <w:t>Saziaci al mattino con il tuo amore:</w:t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  <w:t>esulteremo e gioiremo per tutti i nostri giorni.</w:t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  <w:t>Sia su di noi la dolcezza del Signore, nostro Dio:</w:t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  <w:t>rendi salda per noi l’opera delle nostre mani,</w:t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  <w:t xml:space="preserve">l’opera delle nostre mani rendi salda. </w:t>
      </w:r>
      <w:r w:rsidRPr="005600FD">
        <w:rPr>
          <w:rFonts w:ascii="Calibri Light" w:hAnsi="Calibri Light" w:cs="Calibri Light"/>
          <w:b/>
          <w:bCs/>
          <w:color w:val="FF0000"/>
          <w:sz w:val="28"/>
          <w:szCs w:val="28"/>
        </w:rPr>
        <w:t>Rit</w:t>
      </w:r>
    </w:p>
    <w:p w14:paraId="5B0498F3" w14:textId="77777777" w:rsidR="00C31612" w:rsidRPr="005600FD" w:rsidRDefault="00C31612" w:rsidP="00C31612">
      <w:pPr>
        <w:pStyle w:val="NormaleWeb"/>
        <w:spacing w:before="0" w:beforeAutospacing="0" w:after="0" w:afterAutospacing="0" w:line="360" w:lineRule="auto"/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</w:pPr>
    </w:p>
    <w:p w14:paraId="5A6C91EB" w14:textId="77777777" w:rsidR="00C31612" w:rsidRPr="005600FD" w:rsidRDefault="00C31612" w:rsidP="00C31612">
      <w:pPr>
        <w:pStyle w:val="NormaleWeb"/>
        <w:spacing w:before="0" w:beforeAutospacing="0" w:after="0" w:afterAutospacing="0" w:line="360" w:lineRule="auto"/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</w:pPr>
      <w:bookmarkStart w:id="2" w:name="se"/>
      <w:r w:rsidRPr="005600FD">
        <w:rPr>
          <w:rFonts w:ascii="Calibri Light" w:hAnsi="Calibri Light" w:cs="Calibri Light"/>
          <w:b/>
          <w:bCs/>
          <w:color w:val="FF0000"/>
          <w:sz w:val="28"/>
          <w:szCs w:val="28"/>
        </w:rPr>
        <w:t xml:space="preserve">SECONDA LETTURA </w:t>
      </w:r>
      <w:r w:rsidRPr="005600FD">
        <w:rPr>
          <w:rFonts w:ascii="Calibri Light" w:hAnsi="Calibri Light" w:cs="Calibri Light"/>
          <w:b/>
          <w:i/>
          <w:iCs/>
          <w:color w:val="FF0000"/>
          <w:sz w:val="28"/>
          <w:szCs w:val="28"/>
        </w:rPr>
        <w:t>(Col 3,1-5.9-11)</w:t>
      </w:r>
      <w:r w:rsidRPr="005600FD">
        <w:rPr>
          <w:rFonts w:ascii="Calibri Light" w:hAnsi="Calibri Light" w:cs="Calibri Light"/>
          <w:b/>
          <w:color w:val="FF0000"/>
          <w:sz w:val="28"/>
          <w:szCs w:val="28"/>
        </w:rPr>
        <w:t xml:space="preserve"> </w:t>
      </w:r>
      <w:r w:rsidRPr="005600FD">
        <w:rPr>
          <w:rFonts w:ascii="Calibri Light" w:hAnsi="Calibri Light" w:cs="Calibri Light"/>
          <w:b/>
          <w:color w:val="FF0000"/>
          <w:sz w:val="28"/>
          <w:szCs w:val="28"/>
        </w:rPr>
        <w:br/>
      </w:r>
      <w:bookmarkEnd w:id="2"/>
      <w:r w:rsidRPr="005600FD">
        <w:rPr>
          <w:rFonts w:ascii="Calibri Light" w:hAnsi="Calibri Light" w:cs="Calibri Light"/>
          <w:b/>
          <w:i/>
          <w:iCs/>
          <w:color w:val="215868" w:themeColor="accent5" w:themeShade="80"/>
          <w:sz w:val="28"/>
          <w:szCs w:val="28"/>
        </w:rPr>
        <w:t>Cercate le cose di lassù, dove è Cristo.</w:t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t xml:space="preserve"> </w:t>
      </w:r>
    </w:p>
    <w:p w14:paraId="1226D6F1" w14:textId="77777777" w:rsidR="00C31612" w:rsidRPr="005600FD" w:rsidRDefault="00C31612" w:rsidP="00C31612">
      <w:pPr>
        <w:pStyle w:val="NormaleWeb"/>
        <w:spacing w:before="0" w:beforeAutospacing="0" w:after="0" w:afterAutospacing="0" w:line="360" w:lineRule="auto"/>
        <w:rPr>
          <w:rFonts w:ascii="Calibri Light" w:hAnsi="Calibri Light" w:cs="Calibri Light"/>
          <w:b/>
          <w:color w:val="FF0000"/>
          <w:sz w:val="28"/>
          <w:szCs w:val="28"/>
        </w:rPr>
      </w:pPr>
      <w:r w:rsidRPr="005600FD">
        <w:rPr>
          <w:rFonts w:ascii="Calibri Light" w:hAnsi="Calibri Light" w:cs="Calibri Light"/>
          <w:b/>
          <w:color w:val="FF0000"/>
          <w:sz w:val="28"/>
          <w:szCs w:val="28"/>
        </w:rPr>
        <w:t>Dalla lettera di san Paolo apostolo ai Colossèsi</w:t>
      </w:r>
      <w:r w:rsidRPr="005600FD">
        <w:rPr>
          <w:rFonts w:ascii="Calibri Light" w:hAnsi="Calibri Light" w:cs="Calibri Light"/>
          <w:b/>
          <w:color w:val="FF0000"/>
          <w:sz w:val="28"/>
          <w:szCs w:val="28"/>
        </w:rPr>
        <w:br/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  <w:t xml:space="preserve">Fratelli, se siete risorti con Cristo, cercate le cose di lassù, dove è Cristo, seduto alla destra di Dio; rivolgete il pensiero alle cose di lassù, non a quelle della terra. </w:t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  <w:t>Voi infatti siete morti e la vostra vita è nascosta con Cristo in Dio! Quando Cristo, vostra vita, sarà manifestato, allora anche voi apparirete con lui nella gloria.</w:t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  <w:t xml:space="preserve">Fate morire dunque ciò che appartiene alla terra: impurità, immoralità, passioni, </w:t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lastRenderedPageBreak/>
        <w:t>desideri cattivi e quella cupidigia che è idolatria.</w:t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  <w:t xml:space="preserve">Non dite menzogne gli uni agli altri: vi siete svestiti dell’uomo vecchio con le sue azioni e avete rivestito il nuovo, che si rinnova per una piena conoscenza, ad immagine di Colui che lo ha creato. </w:t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  <w:t>Qui non vi è Greco o Giudeo, circoncisione o incirconcisione, barbaro, Scita, schiavo, libero, ma Cristo è tutto e in tutti.</w:t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</w:r>
      <w:r w:rsidRPr="005600FD">
        <w:rPr>
          <w:rFonts w:ascii="Calibri Light" w:hAnsi="Calibri Light" w:cs="Calibri Light"/>
          <w:b/>
          <w:color w:val="FF0000"/>
          <w:sz w:val="28"/>
          <w:szCs w:val="28"/>
        </w:rPr>
        <w:t xml:space="preserve">Parola di Dio </w:t>
      </w:r>
    </w:p>
    <w:p w14:paraId="7710849C" w14:textId="77777777" w:rsidR="00C31612" w:rsidRPr="005600FD" w:rsidRDefault="00C31612" w:rsidP="00C31612">
      <w:pPr>
        <w:pStyle w:val="NormaleWeb"/>
        <w:spacing w:before="0" w:beforeAutospacing="0" w:after="0" w:afterAutospacing="0" w:line="360" w:lineRule="auto"/>
        <w:rPr>
          <w:rFonts w:ascii="Calibri Light" w:hAnsi="Calibri Light" w:cs="Calibri Light"/>
          <w:b/>
          <w:bCs/>
          <w:color w:val="215868" w:themeColor="accent5" w:themeShade="80"/>
          <w:sz w:val="28"/>
          <w:szCs w:val="28"/>
        </w:rPr>
      </w:pPr>
    </w:p>
    <w:p w14:paraId="4FBC4331" w14:textId="77777777" w:rsidR="00C31612" w:rsidRPr="005600FD" w:rsidRDefault="00C31612" w:rsidP="00C31612">
      <w:pPr>
        <w:pStyle w:val="NormaleWeb"/>
        <w:spacing w:before="0" w:beforeAutospacing="0" w:after="0" w:afterAutospacing="0" w:line="360" w:lineRule="auto"/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</w:pPr>
      <w:bookmarkStart w:id="3" w:name="va"/>
      <w:r w:rsidRPr="005600FD">
        <w:rPr>
          <w:rFonts w:ascii="Calibri Light" w:hAnsi="Calibri Light" w:cs="Calibri Light"/>
          <w:b/>
          <w:bCs/>
          <w:color w:val="FF0000"/>
          <w:sz w:val="28"/>
          <w:szCs w:val="28"/>
        </w:rPr>
        <w:t xml:space="preserve">VANGELO </w:t>
      </w:r>
      <w:r w:rsidRPr="005600FD">
        <w:rPr>
          <w:rFonts w:ascii="Calibri Light" w:hAnsi="Calibri Light" w:cs="Calibri Light"/>
          <w:b/>
          <w:i/>
          <w:iCs/>
          <w:color w:val="FF0000"/>
          <w:sz w:val="28"/>
          <w:szCs w:val="28"/>
        </w:rPr>
        <w:t>(Lc 12,13-21)</w:t>
      </w:r>
      <w:r w:rsidRPr="005600FD">
        <w:rPr>
          <w:rFonts w:ascii="Calibri Light" w:hAnsi="Calibri Light" w:cs="Calibri Light"/>
          <w:b/>
          <w:color w:val="FF0000"/>
          <w:sz w:val="28"/>
          <w:szCs w:val="28"/>
        </w:rPr>
        <w:t xml:space="preserve"> </w:t>
      </w:r>
      <w:r w:rsidRPr="005600FD">
        <w:rPr>
          <w:rFonts w:ascii="Calibri Light" w:hAnsi="Calibri Light" w:cs="Calibri Light"/>
          <w:b/>
          <w:color w:val="FF0000"/>
          <w:sz w:val="28"/>
          <w:szCs w:val="28"/>
        </w:rPr>
        <w:br/>
      </w:r>
      <w:bookmarkEnd w:id="3"/>
      <w:r w:rsidRPr="005600FD">
        <w:rPr>
          <w:rFonts w:ascii="Calibri Light" w:hAnsi="Calibri Light" w:cs="Calibri Light"/>
          <w:b/>
          <w:i/>
          <w:iCs/>
          <w:color w:val="215868" w:themeColor="accent5" w:themeShade="80"/>
          <w:sz w:val="28"/>
          <w:szCs w:val="28"/>
        </w:rPr>
        <w:t>Quello che hai preparato, di chi sarà?</w:t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t xml:space="preserve"> </w:t>
      </w:r>
    </w:p>
    <w:p w14:paraId="046A85A6" w14:textId="77777777" w:rsidR="00C31612" w:rsidRPr="005600FD" w:rsidRDefault="00C31612" w:rsidP="00C31612">
      <w:pPr>
        <w:pStyle w:val="NormaleWeb"/>
        <w:spacing w:before="0" w:beforeAutospacing="0" w:after="0" w:afterAutospacing="0" w:line="360" w:lineRule="auto"/>
        <w:rPr>
          <w:rFonts w:ascii="Calibri Light" w:hAnsi="Calibri Light" w:cs="Calibri Light"/>
          <w:b/>
          <w:color w:val="FF0000"/>
          <w:sz w:val="28"/>
          <w:szCs w:val="28"/>
        </w:rPr>
      </w:pPr>
      <w:r w:rsidRPr="005600FD">
        <w:rPr>
          <w:rFonts w:ascii="Calibri Light" w:hAnsi="Calibri Light" w:cs="Calibri Light"/>
          <w:b/>
          <w:color w:val="FF0000"/>
          <w:sz w:val="28"/>
          <w:szCs w:val="28"/>
        </w:rPr>
        <w:t>Dal Vangelo secondo Luca</w:t>
      </w:r>
      <w:r w:rsidRPr="005600FD">
        <w:rPr>
          <w:rFonts w:ascii="Calibri Light" w:hAnsi="Calibri Light" w:cs="Calibri Light"/>
          <w:b/>
          <w:color w:val="FF0000"/>
          <w:sz w:val="28"/>
          <w:szCs w:val="28"/>
        </w:rPr>
        <w:br/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  <w:t xml:space="preserve">In quel tempo, uno della folla disse a Gesù: «Maestro, di’ a mio fratello che divida con me l’eredità». Ma egli rispose: «O uomo, chi mi ha costituito giudice o mediatore sopra di voi?». </w:t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  <w:t xml:space="preserve">E disse loro: «Fate attenzione e tenetevi lontani da ogni cupidigia perché, anche se uno è nell’abbondanza, la sua vita non dipende da ciò che egli possiede». </w:t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  <w:t>Poi disse loro una parabola: «La campagna di un uomo ricco aveva dato un raccolto abbondante. Egli ragionava tra sé: “Che farò, poiché non ho dove mettere i miei raccolti? Farò così – disse –: demolirò i miei magazzini e ne costruirò altri più grandi e vi raccoglierò tutto il grano e i miei beni. Poi dirò a me stesso: Anima mia, hai a disposizione molti beni, per molti anni; ripòsati, mangia, bevi e divèrtiti!”. Ma Dio gli disse: “Stolto, questa notte stessa ti sarà richiesta la tua vita. E quello che hai preparato, di chi sarà?”. Così è di chi accumula tesori per sé e non si arricchisce presso Dio».</w:t>
      </w:r>
      <w:r w:rsidRPr="005600FD">
        <w:rPr>
          <w:rFonts w:ascii="Calibri Light" w:hAnsi="Calibri Light" w:cs="Calibri Light"/>
          <w:b/>
          <w:color w:val="215868" w:themeColor="accent5" w:themeShade="80"/>
          <w:sz w:val="28"/>
          <w:szCs w:val="28"/>
        </w:rPr>
        <w:br/>
      </w:r>
      <w:r w:rsidRPr="005600FD">
        <w:rPr>
          <w:rFonts w:ascii="Calibri Light" w:hAnsi="Calibri Light" w:cs="Calibri Light"/>
          <w:b/>
          <w:color w:val="FF0000"/>
          <w:sz w:val="28"/>
          <w:szCs w:val="28"/>
        </w:rPr>
        <w:t xml:space="preserve">Parola del Signore </w:t>
      </w:r>
    </w:p>
    <w:p w14:paraId="0595D26D" w14:textId="77777777" w:rsidR="00C31612" w:rsidRPr="005600FD" w:rsidRDefault="00C31612" w:rsidP="00C31612">
      <w:pPr>
        <w:ind w:firstLine="567"/>
        <w:jc w:val="center"/>
        <w:rPr>
          <w:rFonts w:ascii="Calibri Light" w:hAnsi="Calibri Light" w:cs="Calibri Light"/>
          <w:b/>
          <w:color w:val="FFC000"/>
          <w:sz w:val="52"/>
          <w:szCs w:val="52"/>
        </w:rPr>
      </w:pPr>
    </w:p>
    <w:sectPr w:rsidR="00C31612" w:rsidRPr="005600FD" w:rsidSect="00C3161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C3A"/>
    <w:rsid w:val="00020D02"/>
    <w:rsid w:val="00062084"/>
    <w:rsid w:val="000F1014"/>
    <w:rsid w:val="00191750"/>
    <w:rsid w:val="001964BB"/>
    <w:rsid w:val="001B6D8F"/>
    <w:rsid w:val="004533D8"/>
    <w:rsid w:val="005600FD"/>
    <w:rsid w:val="007C4AAC"/>
    <w:rsid w:val="00A97619"/>
    <w:rsid w:val="00AC4FED"/>
    <w:rsid w:val="00B26309"/>
    <w:rsid w:val="00C31612"/>
    <w:rsid w:val="00C47B4F"/>
    <w:rsid w:val="00D329D2"/>
    <w:rsid w:val="00D477C2"/>
    <w:rsid w:val="00DA1C3A"/>
    <w:rsid w:val="00F14949"/>
    <w:rsid w:val="00F8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270A6"/>
  <w15:docId w15:val="{46EA0C42-5DC6-4F77-9451-BF0DCABD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A1C3A"/>
  </w:style>
  <w:style w:type="paragraph" w:styleId="Titolo3">
    <w:name w:val="heading 3"/>
    <w:basedOn w:val="Normale"/>
    <w:next w:val="Normale"/>
    <w:qFormat/>
    <w:rsid w:val="00DA1C3A"/>
    <w:pPr>
      <w:keepNext/>
      <w:spacing w:line="360" w:lineRule="auto"/>
      <w:ind w:left="567" w:right="567" w:firstLine="567"/>
      <w:jc w:val="center"/>
      <w:outlineLvl w:val="2"/>
    </w:pPr>
    <w:rPr>
      <w:color w:val="0000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rsid w:val="00DA1C3A"/>
    <w:pPr>
      <w:ind w:firstLine="567"/>
      <w:jc w:val="both"/>
    </w:pPr>
    <w:rPr>
      <w:sz w:val="22"/>
    </w:rPr>
  </w:style>
  <w:style w:type="paragraph" w:styleId="NormaleWeb">
    <w:name w:val="Normal (Web)"/>
    <w:basedOn w:val="Normale"/>
    <w:uiPriority w:val="99"/>
    <w:unhideWhenUsed/>
    <w:rsid w:val="00C31612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rsid w:val="00C31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4509</Characters>
  <Application>Microsoft Office Word</Application>
  <DocSecurity>0</DocSecurity>
  <Lines>37</Lines>
  <Paragraphs>10</Paragraphs>
  <ScaleCrop>false</ScaleCrop>
  <Company>BASTARDS TeaM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CELEBRAZIONE DEL 01</dc:title>
  <dc:creator>Angelina De Bonis</dc:creator>
  <cp:lastModifiedBy>ANGELINA DE BONIS</cp:lastModifiedBy>
  <cp:revision>5</cp:revision>
  <dcterms:created xsi:type="dcterms:W3CDTF">2016-07-30T11:46:00Z</dcterms:created>
  <dcterms:modified xsi:type="dcterms:W3CDTF">2025-08-02T12:56:00Z</dcterms:modified>
</cp:coreProperties>
</file>